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24-1-22/843-вн от 25.08.2022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F36A51" w:rsidRDefault="00DB3FF2" w:rsidP="00FC61E5">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F36A51">
        <w:rPr>
          <w:sz w:val="28"/>
          <w:szCs w:val="28"/>
          <w:lang w:val="kk-KZ"/>
        </w:rPr>
        <w:t xml:space="preserve">Стандарттау жөніндегі Ұлттық органның Ғылыми-техникалық кеңесінің 2022 жылғы </w:t>
      </w:r>
      <w:r w:rsidR="00F36A51" w:rsidRPr="00F36A51">
        <w:rPr>
          <w:sz w:val="28"/>
          <w:szCs w:val="28"/>
          <w:lang w:val="kk-KZ"/>
        </w:rPr>
        <w:t>1</w:t>
      </w:r>
      <w:r w:rsidR="000B7D86">
        <w:rPr>
          <w:sz w:val="28"/>
          <w:szCs w:val="28"/>
          <w:lang w:val="kk-KZ"/>
        </w:rPr>
        <w:t>9</w:t>
      </w:r>
      <w:r w:rsidR="00A73FA3" w:rsidRPr="00F36A51">
        <w:rPr>
          <w:sz w:val="28"/>
          <w:szCs w:val="28"/>
          <w:lang w:val="kk-KZ"/>
        </w:rPr>
        <w:t xml:space="preserve"> </w:t>
      </w:r>
      <w:r w:rsidR="00F36A51" w:rsidRPr="00F36A51">
        <w:rPr>
          <w:sz w:val="28"/>
          <w:szCs w:val="28"/>
          <w:lang w:val="kk-KZ"/>
        </w:rPr>
        <w:t>тамыздағы</w:t>
      </w:r>
      <w:r w:rsidR="00367118" w:rsidRPr="00F36A51">
        <w:rPr>
          <w:sz w:val="28"/>
          <w:szCs w:val="28"/>
          <w:lang w:val="kk-KZ"/>
        </w:rPr>
        <w:t xml:space="preserve"> </w:t>
      </w:r>
      <w:r w:rsidR="00A73FA3" w:rsidRPr="00F36A51">
        <w:rPr>
          <w:sz w:val="28"/>
          <w:szCs w:val="28"/>
          <w:lang w:val="kk-KZ"/>
        </w:rPr>
        <w:t xml:space="preserve">№ </w:t>
      </w:r>
      <w:r w:rsidR="007B6ED7" w:rsidRPr="00F36A51">
        <w:rPr>
          <w:sz w:val="28"/>
          <w:szCs w:val="28"/>
          <w:lang w:val="kk-KZ"/>
        </w:rPr>
        <w:t>3</w:t>
      </w:r>
      <w:r w:rsidR="000B7D86">
        <w:rPr>
          <w:sz w:val="28"/>
          <w:szCs w:val="28"/>
          <w:lang w:val="kk-KZ"/>
        </w:rPr>
        <w:t>7</w:t>
      </w:r>
      <w:r w:rsidR="00A73FA3" w:rsidRPr="00F36A51">
        <w:rPr>
          <w:sz w:val="28"/>
          <w:szCs w:val="28"/>
          <w:lang w:val="kk-KZ"/>
        </w:rPr>
        <w:t xml:space="preserve"> хаттамасы</w:t>
      </w:r>
      <w:r w:rsidR="00BD4C29" w:rsidRPr="00F36A51">
        <w:rPr>
          <w:sz w:val="28"/>
          <w:szCs w:val="28"/>
          <w:lang w:val="kk-KZ"/>
        </w:rPr>
        <w:t xml:space="preserve"> </w:t>
      </w:r>
      <w:r w:rsidRPr="00F36A51">
        <w:rPr>
          <w:sz w:val="28"/>
          <w:szCs w:val="28"/>
          <w:lang w:val="kk-KZ"/>
        </w:rPr>
        <w:t xml:space="preserve">негізінде, </w:t>
      </w:r>
      <w:r w:rsidRPr="00F36A51">
        <w:rPr>
          <w:b/>
          <w:sz w:val="28"/>
          <w:szCs w:val="28"/>
          <w:lang w:val="kk-KZ"/>
        </w:rPr>
        <w:t>БҰЙЫРАМЫН:</w:t>
      </w:r>
    </w:p>
    <w:p w:rsidR="00DF6427" w:rsidRDefault="00F809C5" w:rsidP="00DF6427">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sidRPr="00F36A51">
        <w:rPr>
          <w:rFonts w:eastAsia="Calibri"/>
          <w:color w:val="000000"/>
          <w:sz w:val="28"/>
          <w:szCs w:val="28"/>
          <w:lang w:val="kk-KZ"/>
        </w:rPr>
        <w:t>1</w:t>
      </w:r>
      <w:r w:rsidR="00A73FA3" w:rsidRPr="00F36A51">
        <w:rPr>
          <w:rFonts w:eastAsia="Calibri"/>
          <w:color w:val="000000"/>
          <w:sz w:val="28"/>
          <w:szCs w:val="28"/>
          <w:lang w:val="kk-KZ"/>
        </w:rPr>
        <w:t>.</w:t>
      </w:r>
      <w:r w:rsidR="00A73FA3" w:rsidRPr="00F36A51">
        <w:rPr>
          <w:sz w:val="28"/>
          <w:szCs w:val="28"/>
          <w:lang w:val="kk-KZ"/>
        </w:rPr>
        <w:t xml:space="preserve"> </w:t>
      </w:r>
      <w:r w:rsidR="00DF6427">
        <w:rPr>
          <w:rFonts w:eastAsia="Calibri"/>
          <w:color w:val="000000"/>
          <w:sz w:val="26"/>
          <w:szCs w:val="26"/>
          <w:lang w:val="kk-KZ"/>
        </w:rPr>
        <w:t>2023</w:t>
      </w:r>
      <w:r w:rsidR="00DF6427" w:rsidRPr="00367118">
        <w:rPr>
          <w:rFonts w:eastAsia="Calibri"/>
          <w:color w:val="000000"/>
          <w:sz w:val="26"/>
          <w:szCs w:val="26"/>
          <w:lang w:val="kk-KZ"/>
        </w:rPr>
        <w:t xml:space="preserve"> жылғы 1 </w:t>
      </w:r>
      <w:r w:rsidR="00DF6427" w:rsidRPr="00DF6427">
        <w:rPr>
          <w:rFonts w:eastAsia="Calibri"/>
          <w:color w:val="000000"/>
          <w:sz w:val="26"/>
          <w:szCs w:val="26"/>
          <w:lang w:val="kk-KZ"/>
        </w:rPr>
        <w:t>шілд</w:t>
      </w:r>
      <w:r w:rsidR="00357796">
        <w:rPr>
          <w:rFonts w:eastAsia="Calibri"/>
          <w:color w:val="000000"/>
          <w:sz w:val="26"/>
          <w:szCs w:val="26"/>
          <w:lang w:val="kk-KZ"/>
        </w:rPr>
        <w:t>еден</w:t>
      </w:r>
      <w:r w:rsidR="00DF6427" w:rsidRPr="00367118">
        <w:rPr>
          <w:rFonts w:eastAsia="Calibri"/>
          <w:color w:val="000000"/>
          <w:sz w:val="26"/>
          <w:szCs w:val="26"/>
          <w:lang w:val="kk-KZ"/>
        </w:rPr>
        <w:t xml:space="preserve"> бастап бекітілсін және күшіне енгізілсін</w:t>
      </w:r>
      <w:r w:rsidR="00DF6427" w:rsidRPr="00A73FA3">
        <w:rPr>
          <w:rFonts w:eastAsia="Calibri"/>
          <w:color w:val="000000"/>
          <w:sz w:val="26"/>
          <w:szCs w:val="26"/>
          <w:lang w:val="kk-KZ"/>
        </w:rPr>
        <w:t>:</w:t>
      </w:r>
    </w:p>
    <w:p w:rsidR="000B7D86" w:rsidRDefault="000B7D86" w:rsidP="00DF6427">
      <w:pPr>
        <w:tabs>
          <w:tab w:val="left" w:pos="709"/>
          <w:tab w:val="left" w:pos="851"/>
          <w:tab w:val="left" w:pos="1134"/>
          <w:tab w:val="left" w:pos="1418"/>
          <w:tab w:val="left" w:pos="1843"/>
          <w:tab w:val="left" w:pos="8505"/>
        </w:tabs>
        <w:ind w:firstLine="709"/>
        <w:jc w:val="both"/>
        <w:rPr>
          <w:rFonts w:eastAsiaTheme="minorHAnsi"/>
          <w:sz w:val="28"/>
          <w:szCs w:val="28"/>
          <w:lang w:val="kk-KZ" w:eastAsia="en-US"/>
        </w:rPr>
      </w:pPr>
      <w:r>
        <w:rPr>
          <w:rFonts w:eastAsiaTheme="minorHAnsi"/>
          <w:sz w:val="28"/>
          <w:szCs w:val="28"/>
          <w:lang w:val="kk-KZ" w:eastAsia="en-US"/>
        </w:rPr>
        <w:t xml:space="preserve">- </w:t>
      </w:r>
      <w:r w:rsidRPr="000B7D86">
        <w:rPr>
          <w:rFonts w:eastAsiaTheme="minorHAnsi"/>
          <w:sz w:val="28"/>
          <w:szCs w:val="28"/>
          <w:lang w:val="kk-KZ" w:eastAsia="en-US"/>
        </w:rPr>
        <w:t>ҚР СТ «Тұрмыстық қызметтер. Коммуникациялық жабдықтарды жөндеу және оларға техникалық қызмет көрсету»</w:t>
      </w:r>
      <w:r>
        <w:rPr>
          <w:rFonts w:eastAsiaTheme="minorHAnsi"/>
          <w:sz w:val="28"/>
          <w:szCs w:val="28"/>
          <w:lang w:val="kk-KZ" w:eastAsia="en-US"/>
        </w:rPr>
        <w:t>.</w:t>
      </w:r>
    </w:p>
    <w:p w:rsidR="000B7D86" w:rsidRDefault="000B7D86" w:rsidP="00DF6427">
      <w:pPr>
        <w:tabs>
          <w:tab w:val="left" w:pos="709"/>
          <w:tab w:val="left" w:pos="851"/>
          <w:tab w:val="left" w:pos="1134"/>
          <w:tab w:val="left" w:pos="1418"/>
          <w:tab w:val="left" w:pos="1843"/>
          <w:tab w:val="left" w:pos="8505"/>
        </w:tabs>
        <w:ind w:firstLine="709"/>
        <w:jc w:val="both"/>
        <w:rPr>
          <w:rFonts w:eastAsiaTheme="minorHAnsi"/>
          <w:sz w:val="28"/>
          <w:szCs w:val="28"/>
          <w:lang w:val="kk-KZ" w:eastAsia="en-US"/>
        </w:rPr>
      </w:pPr>
      <w:r>
        <w:rPr>
          <w:rFonts w:eastAsiaTheme="minorHAnsi"/>
          <w:sz w:val="28"/>
          <w:szCs w:val="28"/>
          <w:lang w:val="kk-KZ" w:eastAsia="en-US"/>
        </w:rPr>
        <w:t>2</w:t>
      </w:r>
      <w:r w:rsidRPr="000B7D86">
        <w:rPr>
          <w:rFonts w:eastAsiaTheme="minorHAnsi"/>
          <w:sz w:val="28"/>
          <w:szCs w:val="28"/>
          <w:lang w:val="kk-KZ" w:eastAsia="en-US"/>
        </w:rPr>
        <w:t>. 202</w:t>
      </w:r>
      <w:r>
        <w:rPr>
          <w:rFonts w:eastAsiaTheme="minorHAnsi"/>
          <w:sz w:val="28"/>
          <w:szCs w:val="28"/>
          <w:lang w:val="kk-KZ" w:eastAsia="en-US"/>
        </w:rPr>
        <w:t>2</w:t>
      </w:r>
      <w:r w:rsidRPr="000B7D86">
        <w:rPr>
          <w:rFonts w:eastAsiaTheme="minorHAnsi"/>
          <w:sz w:val="28"/>
          <w:szCs w:val="28"/>
          <w:lang w:val="kk-KZ" w:eastAsia="en-US"/>
        </w:rPr>
        <w:t xml:space="preserve"> жылғы 1 </w:t>
      </w:r>
      <w:r>
        <w:rPr>
          <w:rFonts w:eastAsiaTheme="minorHAnsi"/>
          <w:sz w:val="28"/>
          <w:szCs w:val="28"/>
          <w:lang w:val="kk-KZ" w:eastAsia="en-US"/>
        </w:rPr>
        <w:t>қыркүйектен</w:t>
      </w:r>
      <w:r w:rsidRPr="000B7D86">
        <w:rPr>
          <w:rFonts w:eastAsiaTheme="minorHAnsi"/>
          <w:sz w:val="28"/>
          <w:szCs w:val="28"/>
          <w:lang w:val="kk-KZ" w:eastAsia="en-US"/>
        </w:rPr>
        <w:t xml:space="preserve"> бастап бекітілсін және күшіне енгізілсін:</w:t>
      </w:r>
    </w:p>
    <w:p w:rsidR="00DF6427" w:rsidRDefault="00DF6427" w:rsidP="00DF6427">
      <w:pPr>
        <w:tabs>
          <w:tab w:val="left" w:pos="709"/>
          <w:tab w:val="left" w:pos="851"/>
          <w:tab w:val="left" w:pos="1134"/>
          <w:tab w:val="left" w:pos="1418"/>
          <w:tab w:val="left" w:pos="1843"/>
          <w:tab w:val="left" w:pos="8505"/>
        </w:tabs>
        <w:ind w:firstLine="709"/>
        <w:jc w:val="both"/>
        <w:rPr>
          <w:rFonts w:eastAsiaTheme="minorHAnsi"/>
          <w:sz w:val="28"/>
          <w:szCs w:val="28"/>
          <w:lang w:val="kk-KZ" w:eastAsia="en-US"/>
        </w:rPr>
      </w:pPr>
      <w:r>
        <w:rPr>
          <w:rFonts w:eastAsiaTheme="minorHAnsi"/>
          <w:sz w:val="28"/>
          <w:szCs w:val="28"/>
          <w:lang w:val="kk-KZ" w:eastAsia="en-US"/>
        </w:rPr>
        <w:t xml:space="preserve">- </w:t>
      </w:r>
      <w:r w:rsidR="000B7D86" w:rsidRPr="000B7D86">
        <w:rPr>
          <w:rFonts w:eastAsiaTheme="minorHAnsi"/>
          <w:sz w:val="28"/>
          <w:szCs w:val="28"/>
          <w:lang w:val="kk-KZ" w:eastAsia="en-US"/>
        </w:rPr>
        <w:t xml:space="preserve">ҚР СТ </w:t>
      </w:r>
      <w:r w:rsidR="000B7D86">
        <w:rPr>
          <w:rFonts w:eastAsiaTheme="minorHAnsi"/>
          <w:sz w:val="28"/>
          <w:szCs w:val="28"/>
          <w:lang w:val="kk-KZ" w:eastAsia="en-US"/>
        </w:rPr>
        <w:t xml:space="preserve">986 </w:t>
      </w:r>
      <w:r w:rsidR="000B7D86" w:rsidRPr="000B7D86">
        <w:rPr>
          <w:rFonts w:eastAsiaTheme="minorHAnsi"/>
          <w:sz w:val="28"/>
          <w:szCs w:val="28"/>
          <w:lang w:val="kk-KZ" w:eastAsia="en-US"/>
        </w:rPr>
        <w:t>«Жол көлігі. Механикалық көлік құралдары мен олардың тіркемелеріне арналған жарық қайтарғыш беттері бар мемлекеттік тіркеу нөмірлік белгілері ж</w:t>
      </w:r>
      <w:bookmarkStart w:id="0" w:name="_GoBack"/>
      <w:bookmarkEnd w:id="0"/>
      <w:r w:rsidR="000B7D86" w:rsidRPr="000B7D86">
        <w:rPr>
          <w:rFonts w:eastAsiaTheme="minorHAnsi"/>
          <w:sz w:val="28"/>
          <w:szCs w:val="28"/>
          <w:lang w:val="kk-KZ" w:eastAsia="en-US"/>
        </w:rPr>
        <w:t>әне белгілерге арналған дайындамалар. Жалпы техникалық шарттар»</w:t>
      </w:r>
      <w:r>
        <w:rPr>
          <w:rFonts w:eastAsiaTheme="minorHAnsi"/>
          <w:sz w:val="28"/>
          <w:szCs w:val="28"/>
          <w:lang w:val="kk-KZ" w:eastAsia="en-US"/>
        </w:rPr>
        <w:t>.</w:t>
      </w:r>
    </w:p>
    <w:p w:rsidR="000B7D86" w:rsidRDefault="000B7D86" w:rsidP="00DF6427">
      <w:pPr>
        <w:tabs>
          <w:tab w:val="left" w:pos="709"/>
          <w:tab w:val="left" w:pos="851"/>
          <w:tab w:val="left" w:pos="1134"/>
          <w:tab w:val="left" w:pos="1418"/>
          <w:tab w:val="left" w:pos="1843"/>
          <w:tab w:val="left" w:pos="8505"/>
        </w:tabs>
        <w:ind w:firstLine="709"/>
        <w:jc w:val="both"/>
        <w:rPr>
          <w:rFonts w:eastAsiaTheme="minorHAnsi"/>
          <w:sz w:val="28"/>
          <w:szCs w:val="28"/>
          <w:lang w:val="kk-KZ" w:eastAsia="en-US"/>
        </w:rPr>
      </w:pPr>
      <w:r>
        <w:rPr>
          <w:rFonts w:eastAsiaTheme="minorHAnsi"/>
          <w:sz w:val="28"/>
          <w:szCs w:val="28"/>
          <w:lang w:val="kk-KZ" w:eastAsia="en-US"/>
        </w:rPr>
        <w:t>3.</w:t>
      </w:r>
      <w:r w:rsidRPr="000B7D86">
        <w:rPr>
          <w:lang w:val="kk-KZ"/>
        </w:rPr>
        <w:t xml:space="preserve"> </w:t>
      </w:r>
      <w:r w:rsidRPr="000B7D86">
        <w:rPr>
          <w:rFonts w:eastAsiaTheme="minorHAnsi"/>
          <w:sz w:val="28"/>
          <w:szCs w:val="28"/>
          <w:lang w:val="kk-KZ" w:eastAsia="en-US"/>
        </w:rPr>
        <w:t>Осы бұйрық</w:t>
      </w:r>
      <w:r w:rsidR="00357796">
        <w:rPr>
          <w:rFonts w:eastAsiaTheme="minorHAnsi"/>
          <w:sz w:val="28"/>
          <w:szCs w:val="28"/>
          <w:lang w:val="kk-KZ" w:eastAsia="en-US"/>
        </w:rPr>
        <w:t>тың</w:t>
      </w:r>
      <w:r w:rsidRPr="000B7D86">
        <w:rPr>
          <w:rFonts w:eastAsiaTheme="minorHAnsi"/>
          <w:sz w:val="28"/>
          <w:szCs w:val="28"/>
          <w:lang w:val="kk-KZ" w:eastAsia="en-US"/>
        </w:rPr>
        <w:t xml:space="preserve"> қосымша</w:t>
      </w:r>
      <w:r w:rsidR="00357796">
        <w:rPr>
          <w:rFonts w:eastAsiaTheme="minorHAnsi"/>
          <w:sz w:val="28"/>
          <w:szCs w:val="28"/>
          <w:lang w:val="kk-KZ" w:eastAsia="en-US"/>
        </w:rPr>
        <w:t>сына</w:t>
      </w:r>
      <w:r w:rsidRPr="000B7D86">
        <w:rPr>
          <w:rFonts w:eastAsiaTheme="minorHAnsi"/>
          <w:sz w:val="28"/>
          <w:szCs w:val="28"/>
          <w:lang w:val="kk-KZ" w:eastAsia="en-US"/>
        </w:rPr>
        <w:t xml:space="preserve"> сәйкес Қазақстан Республикасының аумағында ұлттық стандарттар ретінде қолданысқа енгізілетін мемлекетаралық стандарттардың тізбесі 2022 жылғы 1 қыркүйектен бастап бекітілсін және қолданысқа енгізілсін.</w:t>
      </w:r>
    </w:p>
    <w:p w:rsidR="00DB3FF2" w:rsidRPr="00F36A51" w:rsidRDefault="000B7D86" w:rsidP="00DF6427">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DB3FF2" w:rsidRPr="00F36A51">
        <w:rPr>
          <w:sz w:val="28"/>
          <w:szCs w:val="28"/>
          <w:lang w:val="kk-KZ"/>
        </w:rPr>
        <w:t>.</w:t>
      </w:r>
      <w:r w:rsidR="00C76A28" w:rsidRPr="00F36A51">
        <w:rPr>
          <w:sz w:val="28"/>
          <w:szCs w:val="28"/>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w:t>
      </w:r>
      <w:r>
        <w:rPr>
          <w:sz w:val="28"/>
          <w:szCs w:val="28"/>
          <w:lang w:val="kk-KZ"/>
        </w:rPr>
        <w:t>нің</w:t>
      </w:r>
      <w:r w:rsidR="00C76A28" w:rsidRPr="00F36A51">
        <w:rPr>
          <w:sz w:val="28"/>
          <w:szCs w:val="28"/>
          <w:lang w:val="kk-KZ"/>
        </w:rPr>
        <w:t xml:space="preserve"> төрағасын</w:t>
      </w:r>
      <w:r>
        <w:rPr>
          <w:sz w:val="28"/>
          <w:szCs w:val="28"/>
          <w:lang w:val="kk-KZ"/>
        </w:rPr>
        <w:t xml:space="preserve">а </w:t>
      </w:r>
      <w:r w:rsidR="00C76A28" w:rsidRPr="00F36A51">
        <w:rPr>
          <w:sz w:val="28"/>
          <w:szCs w:val="28"/>
          <w:lang w:val="kk-KZ"/>
        </w:rPr>
        <w:t>жүктелсін.</w:t>
      </w:r>
    </w:p>
    <w:p w:rsidR="00C76A28" w:rsidRPr="00F36A51" w:rsidRDefault="000B7D86"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5</w:t>
      </w:r>
      <w:r w:rsidR="00C76A28" w:rsidRPr="00F36A51">
        <w:rPr>
          <w:sz w:val="28"/>
          <w:szCs w:val="28"/>
          <w:lang w:val="kk-KZ"/>
        </w:rPr>
        <w:t>. Осы бұйрық қол қойылған күнінен бастап күшіне енеді</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0B7D86">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0B7D86">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071709">
              <w:rPr>
                <w:b/>
                <w:sz w:val="27"/>
                <w:szCs w:val="27"/>
                <w:lang w:val="kk-KZ"/>
              </w:rPr>
              <w:t xml:space="preserve">            </w:t>
            </w:r>
            <w:r w:rsidR="00787328">
              <w:rPr>
                <w:b/>
                <w:sz w:val="27"/>
                <w:szCs w:val="27"/>
                <w:lang w:val="kk-KZ"/>
              </w:rPr>
              <w:t xml:space="preserve">  </w:t>
            </w:r>
            <w:r w:rsidR="000B7D86">
              <w:rPr>
                <w:b/>
                <w:sz w:val="27"/>
                <w:szCs w:val="27"/>
                <w:lang w:val="kk-KZ"/>
              </w:rPr>
              <w:t xml:space="preserve">        </w:t>
            </w:r>
            <w:r w:rsidR="00787328">
              <w:rPr>
                <w:b/>
                <w:sz w:val="27"/>
                <w:szCs w:val="27"/>
                <w:lang w:val="kk-KZ"/>
              </w:rPr>
              <w:t xml:space="preserve">  </w:t>
            </w:r>
            <w:r w:rsidR="000B7D86">
              <w:rPr>
                <w:b/>
                <w:sz w:val="27"/>
                <w:szCs w:val="27"/>
                <w:lang w:val="kk-KZ"/>
              </w:rPr>
              <w:t>Абенов А.</w:t>
            </w:r>
          </w:p>
        </w:tc>
      </w:tr>
    </w:tbl>
    <w:p w:rsidR="00FD0111" w:rsidRPr="00C76A28" w:rsidRDefault="00FD0111" w:rsidP="00C76A28">
      <w:pPr>
        <w:ind w:firstLine="709"/>
        <w:jc w:val="both"/>
        <w:rPr>
          <w:sz w:val="27"/>
          <w:szCs w:val="27"/>
          <w:lang w:val="kk-KZ"/>
        </w:rPr>
      </w:pPr>
    </w:p>
    <w:sectPr w:rsidR="00FD0111" w:rsidRPr="00C76A28" w:rsidSect="00C76A28">
      <w:headerReference w:type="default" r:id="rId8"/>
      <w:headerReference w:type="first" r:id="rId9"/>
      <w:pgSz w:w="11906" w:h="16838" w:code="9"/>
      <w:pgMar w:top="1418"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24.08.2022 18:37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24.08.2022 19:21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25.08.2022 09:14 Абенов Арман Даулетович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359D" w:rsidRDefault="00B0359D">
      <w:r>
        <w:separator/>
      </w:r>
    </w:p>
  </w:endnote>
  <w:endnote w:type="continuationSeparator" w:id="0">
    <w:p w:rsidR="00B0359D" w:rsidRDefault="00B035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31.08.2022 10:41.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31.08.2022 10:41.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359D" w:rsidRDefault="00B0359D">
      <w:r>
        <w:separator/>
      </w:r>
    </w:p>
  </w:footnote>
  <w:footnote w:type="continuationSeparator" w:id="0">
    <w:p w:rsidR="00B0359D" w:rsidRDefault="00B035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4EBEA619" wp14:editId="02F6ED1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3360"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1F435C">
    <w:pPr>
      <w:pStyle w:val="a3"/>
    </w:pPr>
    <w:r>
      <w:rPr>
        <w:noProof/>
      </w:rPr>
      <mc:AlternateContent>
        <mc:Choice Requires="wps">
          <w:drawing>
            <wp:anchor distT="0" distB="0" distL="114300" distR="114300" simplePos="0" relativeHeight="251661312"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55F172CD" wp14:editId="2ACE033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B7D86"/>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7373"/>
    <w:rsid w:val="001D012F"/>
    <w:rsid w:val="001D22F4"/>
    <w:rsid w:val="001D536F"/>
    <w:rsid w:val="001D6EE9"/>
    <w:rsid w:val="001E2F28"/>
    <w:rsid w:val="001E5EA7"/>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57796"/>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046E"/>
    <w:rsid w:val="00AE4123"/>
    <w:rsid w:val="00AE50E8"/>
    <w:rsid w:val="00AE685A"/>
    <w:rsid w:val="00AF2B93"/>
    <w:rsid w:val="00AF5F86"/>
    <w:rsid w:val="00AF7412"/>
    <w:rsid w:val="00B006E7"/>
    <w:rsid w:val="00B02B6D"/>
    <w:rsid w:val="00B0359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50DC"/>
    <w:rsid w:val="00FB5E95"/>
    <w:rsid w:val="00FC0116"/>
    <w:rsid w:val="00FC61E5"/>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49" Type="http://schemas.openxmlformats.org/officeDocument/2006/relationships/image" Target="media/image949.png"/><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276</Words>
  <Characters>1578</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Айбек Алибаев</cp:lastModifiedBy>
  <cp:revision>8</cp:revision>
  <cp:lastPrinted>2022-08-01T04:23:00Z</cp:lastPrinted>
  <dcterms:created xsi:type="dcterms:W3CDTF">2022-08-12T09:08:00Z</dcterms:created>
  <dcterms:modified xsi:type="dcterms:W3CDTF">2022-08-24T04:58:00Z</dcterms:modified>
</cp:coreProperties>
</file>